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F3630" w14:textId="1A326D51" w:rsidR="0059409E" w:rsidRDefault="00000000">
      <w:pPr>
        <w:pStyle w:val="1"/>
        <w:widowControl/>
        <w:spacing w:beforeAutospacing="0" w:after="140" w:afterAutospacing="0" w:line="14" w:lineRule="atLeast"/>
        <w:jc w:val="center"/>
        <w:rPr>
          <w:rFonts w:hint="default"/>
          <w:sz w:val="22"/>
          <w:szCs w:val="22"/>
        </w:rPr>
      </w:pPr>
      <w:r>
        <w:rPr>
          <w:color w:val="333333"/>
          <w:spacing w:val="5"/>
          <w:sz w:val="22"/>
          <w:szCs w:val="22"/>
          <w:shd w:val="clear" w:color="auto" w:fill="FFFFFF"/>
        </w:rPr>
        <w:t>第三章练习题</w:t>
      </w:r>
    </w:p>
    <w:p w14:paraId="06DC9571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练习题</w:t>
      </w:r>
    </w:p>
    <w:p w14:paraId="575DB6A3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一、选择题</w:t>
      </w:r>
    </w:p>
    <w:p w14:paraId="413479F6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（一）单选题</w:t>
      </w:r>
    </w:p>
    <w:p w14:paraId="153797AE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1、（  ）作为兴国强国之魂，是实现中华民族伟大复兴不可或缺的精神支撑。   </w:t>
      </w:r>
    </w:p>
    <w:p w14:paraId="10C2A25D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A、中国精神  </w:t>
      </w:r>
    </w:p>
    <w:p w14:paraId="15DB8D73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B、中华优秀传统文化    </w:t>
      </w:r>
    </w:p>
    <w:p w14:paraId="22CE2914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C、中国共产党</w:t>
      </w:r>
    </w:p>
    <w:p w14:paraId="5A0AB5DC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D、中国人民</w:t>
      </w:r>
    </w:p>
    <w:p w14:paraId="67EFB1B4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2、（   ）是中国精神的忠实继承者和坚定弘扬者。</w:t>
      </w:r>
    </w:p>
    <w:p w14:paraId="71813F19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A、中华民族</w:t>
      </w:r>
    </w:p>
    <w:p w14:paraId="065E93D4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B、中国人民</w:t>
      </w:r>
    </w:p>
    <w:p w14:paraId="7559D54C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C、中国共产党 </w:t>
      </w:r>
    </w:p>
    <w:p w14:paraId="1258C809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D、中国先进知识分子</w:t>
      </w:r>
    </w:p>
    <w:p w14:paraId="72FECBD2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3、（   ）体现了人们对自己祖国的深厚感情，揭示了个人对祖国的依存关系</w:t>
      </w:r>
    </w:p>
    <w:p w14:paraId="33DE2D3A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A、爱国主义   </w:t>
      </w:r>
    </w:p>
    <w:p w14:paraId="6D79E04F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B、民族精神    </w:t>
      </w:r>
    </w:p>
    <w:p w14:paraId="779F3985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C、时代精神     </w:t>
      </w:r>
    </w:p>
    <w:p w14:paraId="326EA937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D、改革创新</w:t>
      </w:r>
    </w:p>
    <w:p w14:paraId="5A5E6D3C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4、 中华民族精神的核心是（   ）</w:t>
      </w:r>
    </w:p>
    <w:p w14:paraId="739170DC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A、勤劳勇敢       </w:t>
      </w:r>
    </w:p>
    <w:p w14:paraId="2DA38E80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B、自强不息     </w:t>
      </w:r>
    </w:p>
    <w:p w14:paraId="769E9199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C、改革创新     </w:t>
      </w:r>
    </w:p>
    <w:p w14:paraId="3C449743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D、爱国主义</w:t>
      </w:r>
    </w:p>
    <w:p w14:paraId="2E6BC8C5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5、（   ）是一个民族在长期共同生活和社会实践中形成的，为本民族大多数所认同的价值取向、思维方式、道德规范、精神气质的总和。   </w:t>
      </w:r>
    </w:p>
    <w:p w14:paraId="780208D3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A、爱国主义   </w:t>
      </w:r>
    </w:p>
    <w:p w14:paraId="01199000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B、集体主义  </w:t>
      </w:r>
    </w:p>
    <w:p w14:paraId="4CB60187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C、文化传统    </w:t>
      </w:r>
    </w:p>
    <w:p w14:paraId="7D65745A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D、民族精神</w:t>
      </w:r>
    </w:p>
    <w:p w14:paraId="382DA3F8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6、重视并崇尚（   ），是中国古代思想家们的主流观点。   </w:t>
      </w:r>
    </w:p>
    <w:p w14:paraId="49F843ED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A、物质生活   </w:t>
      </w:r>
    </w:p>
    <w:p w14:paraId="5452A4FA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B、精神生活</w:t>
      </w:r>
    </w:p>
    <w:p w14:paraId="018FE869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C、文化生活</w:t>
      </w:r>
    </w:p>
    <w:p w14:paraId="08D3B29B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D、政治生活  </w:t>
      </w:r>
    </w:p>
    <w:p w14:paraId="3C77891A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7、以下（   ）不是表现为对矢志不渝的坚守理想。</w:t>
      </w:r>
    </w:p>
    <w:p w14:paraId="50D3708A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A、“志士仁人，无求生以害仁，有杀身以成仁”    </w:t>
      </w:r>
    </w:p>
    <w:p w14:paraId="5A91483B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B、“兼相爱，交相利”</w:t>
      </w:r>
    </w:p>
    <w:p w14:paraId="128CE111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C、“自天子以至于庶人，壹是皆以修身为本”     </w:t>
      </w:r>
    </w:p>
    <w:p w14:paraId="41A316A7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D、“为天地立心，为生民立命，为往圣继绝学，为万世开太平”</w:t>
      </w:r>
    </w:p>
    <w:p w14:paraId="28A8D777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8、都江堰设计巧妙，成效卓著，是闻名世界的水利工程，在2000多年中持续使用，体现的中国精神内涵是（   ）。   </w:t>
      </w:r>
    </w:p>
    <w:p w14:paraId="705EBF0D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A、伟大创造精神  </w:t>
      </w:r>
    </w:p>
    <w:p w14:paraId="7DD45938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B、伟大奋斗精神  </w:t>
      </w:r>
    </w:p>
    <w:p w14:paraId="566FB127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lastRenderedPageBreak/>
        <w:t>C、伟大团结精神  </w:t>
      </w:r>
    </w:p>
    <w:p w14:paraId="15EC1018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D、伟大梦想精神</w:t>
      </w:r>
    </w:p>
    <w:p w14:paraId="1C3223EA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9、19世纪波兰音乐家肖邦离开祖国时曾带了一瓶祖国的泥土，在巴黎临终时，他嘱托亲人和朋友“我希望至少把我的心脏带回祖国去。”肖邦的做法体现了爱国主义中的（   ） </w:t>
      </w:r>
    </w:p>
    <w:p w14:paraId="4A988E84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A、爱祖国的大好河山     </w:t>
      </w:r>
    </w:p>
    <w:p w14:paraId="59A034DE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B、爱自己的骨肉同胞</w:t>
      </w:r>
    </w:p>
    <w:p w14:paraId="72191D75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C、爱祖国的灿烂文化     </w:t>
      </w:r>
    </w:p>
    <w:p w14:paraId="488C1886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D、爱自己的国家     </w:t>
      </w:r>
    </w:p>
    <w:p w14:paraId="4195B2CF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10、毛泽东高度赞扬鲁迅先生所提倡的“横眉冷对千夫指，俯首甘为孺子牛”精神，以鲁迅为榜样，做无产阶级和人民大众的“牛”，鞠躬尽瘁，死而后已，体现了（   ）  </w:t>
      </w:r>
    </w:p>
    <w:p w14:paraId="26F978C8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A、爱祖国的大好河山       </w:t>
      </w:r>
    </w:p>
    <w:p w14:paraId="4B9B525E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B、爱自己的骨肉同胞</w:t>
      </w:r>
    </w:p>
    <w:p w14:paraId="20B3C574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C、爱祖国的灿烂文化       </w:t>
      </w:r>
    </w:p>
    <w:p w14:paraId="2BAABCCC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D、爱自己的国家     </w:t>
      </w:r>
    </w:p>
    <w:p w14:paraId="5019A6CA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11、爱国主义是人们自己故土家园、种族和文化的归属感、（   ）、尊严感与荣誉感的统一  </w:t>
      </w:r>
    </w:p>
    <w:p w14:paraId="03207492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A、自豪感   </w:t>
      </w:r>
    </w:p>
    <w:p w14:paraId="0F24A8B5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B、认同感   </w:t>
      </w:r>
    </w:p>
    <w:p w14:paraId="0C68ECEB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C、自信心   </w:t>
      </w:r>
    </w:p>
    <w:p w14:paraId="3055B097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D、自尊心</w:t>
      </w:r>
    </w:p>
    <w:p w14:paraId="626453B1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12、爱国主义与（   ）具有一致性，这是每一个中国公民必须坚持的立场和态度</w:t>
      </w:r>
    </w:p>
    <w:p w14:paraId="3DEB880A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A、爱社会主义  </w:t>
      </w:r>
    </w:p>
    <w:p w14:paraId="0FCEC034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B、爱中国共产党    </w:t>
      </w:r>
    </w:p>
    <w:p w14:paraId="09B032D5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C、爱人民政府   </w:t>
      </w:r>
    </w:p>
    <w:p w14:paraId="479AC1BC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D、爱广大人民  </w:t>
      </w:r>
    </w:p>
    <w:p w14:paraId="17073785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13、（    ）是凝心聚力的兴国之魂、强国之魂。   </w:t>
      </w:r>
    </w:p>
    <w:p w14:paraId="0AE9A437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A、爱国主义   </w:t>
      </w:r>
    </w:p>
    <w:p w14:paraId="404D7C9D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B、民族精神  </w:t>
      </w:r>
    </w:p>
    <w:p w14:paraId="77B27A6F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C、时代精神   </w:t>
      </w:r>
    </w:p>
    <w:p w14:paraId="150FE7A4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D、中国精神</w:t>
      </w:r>
    </w:p>
    <w:p w14:paraId="1E364709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14、邓小平曾经指出：“港澳、台湾、海外的爱国同胞，不能要求他们都拥护社会主义，但是至少也不能反对社会主义的新中国，否则怎么叫爱祖国呢？”这说明，在当代中国（  ）</w:t>
      </w:r>
    </w:p>
    <w:p w14:paraId="234FF08C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A、爱国主义与爱社会主义是一致的           </w:t>
      </w:r>
    </w:p>
    <w:p w14:paraId="4CCC0140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B、爱国主义与拥护祖国统一是一致的</w:t>
      </w:r>
    </w:p>
    <w:p w14:paraId="4958DEA6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C、爱国主义与爱中国共产党是一致的      </w:t>
      </w:r>
    </w:p>
    <w:p w14:paraId="71625D72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D、爱国主义与爱马克思主义是一致的</w:t>
      </w:r>
    </w:p>
    <w:p w14:paraId="65A7C1C4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15、做新时期忠诚坚定的爱国者，除了需要培育强烈的爱国情感、保持民族自尊和自信，努力学习和工作、以实际行动和贡献履行爱国义务外，还需要（   ）</w:t>
      </w:r>
    </w:p>
    <w:p w14:paraId="6FC17702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A、拒绝接受其他国家的一切东西</w:t>
      </w:r>
    </w:p>
    <w:p w14:paraId="6BFF7CC3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B、维护祖国统一和民族团结</w:t>
      </w:r>
    </w:p>
    <w:p w14:paraId="43623A8D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C、全面接受中国古代的传统文化和道德  </w:t>
      </w:r>
    </w:p>
    <w:p w14:paraId="2A6D1ADA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D、从经济基础到上层建筑的一切领域都与西方接轨</w:t>
      </w:r>
    </w:p>
    <w:p w14:paraId="36ABD8B0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16、“一方水土养一方人”，“禾苗离土即死，国家无土难存”，因此，作为中华儿女要（  ）   </w:t>
      </w:r>
    </w:p>
    <w:p w14:paraId="79A4BA51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A、爱祖国的大好河山   </w:t>
      </w:r>
    </w:p>
    <w:p w14:paraId="3F8CA239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B、爱自己的骨肉同胞   </w:t>
      </w:r>
    </w:p>
    <w:p w14:paraId="113834A9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lastRenderedPageBreak/>
        <w:t>C、爱祖国的灿烂文化   </w:t>
      </w:r>
    </w:p>
    <w:p w14:paraId="3448E39A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D、爱自己的国家   </w:t>
      </w:r>
    </w:p>
    <w:p w14:paraId="6B506B3A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17、国家安全的根本是（    ）   </w:t>
      </w:r>
    </w:p>
    <w:p w14:paraId="072E7993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A、人民安全   </w:t>
      </w:r>
    </w:p>
    <w:p w14:paraId="1CFAA64A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B、政治安全  </w:t>
      </w:r>
    </w:p>
    <w:p w14:paraId="56CA2CF6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C、经济安全    </w:t>
      </w:r>
    </w:p>
    <w:p w14:paraId="252BCF88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D、军事安全</w:t>
      </w:r>
    </w:p>
    <w:p w14:paraId="1CC5590B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18、孙中山先生说过：“‘统一’是中国全体国民的希望。能够统一，全国人民便享福；不能统一，便要受害。”我们坚持（    ）的基本方针，坚持一个中国原则和“九二共识”，推动两岸关系和平发展。</w:t>
      </w:r>
    </w:p>
    <w:p w14:paraId="59F5BD28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A、和平团结，民族复兴</w:t>
      </w:r>
    </w:p>
    <w:p w14:paraId="43669048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B、兄弟齐心，其利断金</w:t>
      </w:r>
    </w:p>
    <w:p w14:paraId="50B9F172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C、不放弃使用武力</w:t>
      </w:r>
    </w:p>
    <w:p w14:paraId="087093B6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D、和平统一、一国两制</w:t>
      </w:r>
    </w:p>
    <w:p w14:paraId="61DF52CE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19、（    ）是民族生生不息的丰厚滋养。</w:t>
      </w:r>
    </w:p>
    <w:p w14:paraId="4F7890B0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A、人类文明</w:t>
      </w:r>
    </w:p>
    <w:p w14:paraId="5F538055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B、社会发展</w:t>
      </w:r>
    </w:p>
    <w:p w14:paraId="216F3943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C、历史文化</w:t>
      </w:r>
    </w:p>
    <w:p w14:paraId="42F486E6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D、政治进步</w:t>
      </w:r>
    </w:p>
    <w:p w14:paraId="39E7EAF0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20、（   ）是当代中国最鲜明的特色。</w:t>
      </w:r>
    </w:p>
    <w:p w14:paraId="112CDAAC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A、改革开放   </w:t>
      </w:r>
    </w:p>
    <w:p w14:paraId="00CDB807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B、民族复兴  </w:t>
      </w:r>
    </w:p>
    <w:p w14:paraId="6F199937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C、爱国主义    </w:t>
      </w:r>
    </w:p>
    <w:p w14:paraId="4417C76C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D、共产主义</w:t>
      </w:r>
    </w:p>
    <w:p w14:paraId="5F4A4396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21、时代精神是在新的历史条件下形成和发展的，是体现民族特质、顺应时代潮流的思想观念、行为方式、价值取向、精神风貌和社会风尚的总和。时代精神的核心在于（  ）</w:t>
      </w:r>
    </w:p>
    <w:p w14:paraId="3F0FCB07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A、实事求是   </w:t>
      </w:r>
    </w:p>
    <w:p w14:paraId="5BEC96D8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B、与时俱进   </w:t>
      </w:r>
    </w:p>
    <w:p w14:paraId="1E63CB5D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C、改革创新   </w:t>
      </w:r>
    </w:p>
    <w:p w14:paraId="757D8207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D、艰苦奋斗</w:t>
      </w:r>
    </w:p>
    <w:p w14:paraId="6AF23F2D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22、中华民族的民族精神和时代精神构成了（   ）  </w:t>
      </w:r>
    </w:p>
    <w:p w14:paraId="6A6E8C45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A、爱国主义   </w:t>
      </w:r>
    </w:p>
    <w:p w14:paraId="2E0814B3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B、中国精神     </w:t>
      </w:r>
    </w:p>
    <w:p w14:paraId="070EE482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C、民族素质     </w:t>
      </w:r>
    </w:p>
    <w:p w14:paraId="6160FBA8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D、共同理想</w:t>
      </w:r>
    </w:p>
    <w:p w14:paraId="60A35138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23、（    ）是当今国际竞争新优势的集中体现。   </w:t>
      </w:r>
    </w:p>
    <w:p w14:paraId="746FAE7A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A、民族复兴</w:t>
      </w:r>
    </w:p>
    <w:p w14:paraId="7B85760D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B、创新能力</w:t>
      </w:r>
    </w:p>
    <w:p w14:paraId="4A0EDB1D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C、社会变革</w:t>
      </w:r>
    </w:p>
    <w:p w14:paraId="36F8D442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D、经济发展</w:t>
      </w:r>
    </w:p>
    <w:p w14:paraId="02F3B0F6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24、国家安全的基础是（   ）</w:t>
      </w:r>
    </w:p>
    <w:p w14:paraId="59D87DB2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A、政治安全   </w:t>
      </w:r>
    </w:p>
    <w:p w14:paraId="615AF593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B、国防安全 </w:t>
      </w:r>
    </w:p>
    <w:p w14:paraId="798BE60F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C、经济安全    </w:t>
      </w:r>
    </w:p>
    <w:p w14:paraId="0705CF9A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D、科技安全</w:t>
      </w:r>
    </w:p>
    <w:p w14:paraId="04FA0E0E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lastRenderedPageBreak/>
        <w:t>25、实施创新驱动发展战略，最根本的是（   ）</w:t>
      </w:r>
    </w:p>
    <w:p w14:paraId="07F9F107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A、要解放和激发科技作为第一生产力的巨大潜力</w:t>
      </w:r>
    </w:p>
    <w:p w14:paraId="1AA04707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B、要破除体制机制障碍</w:t>
      </w:r>
    </w:p>
    <w:p w14:paraId="11D194D6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C、要增强自主创新能力</w:t>
      </w:r>
    </w:p>
    <w:p w14:paraId="30479F8C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D、要打通从科技到产业、经济各个通道</w:t>
      </w:r>
    </w:p>
    <w:p w14:paraId="46C0947A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参考答案</w:t>
      </w:r>
    </w:p>
    <w:p w14:paraId="650CE542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1-5ACADB   6-10BCAAB   11-15BADBB   </w:t>
      </w:r>
    </w:p>
    <w:p w14:paraId="3AC4061E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16-20ABDCA   21-25CBBCC</w:t>
      </w:r>
    </w:p>
    <w:p w14:paraId="0D2B9161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（二）多选题</w:t>
      </w:r>
    </w:p>
    <w:p w14:paraId="5B74FFF7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1、 伟大建党精神是（    ）   </w:t>
      </w:r>
    </w:p>
    <w:p w14:paraId="328C9CBE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A、坚持真理、坚守理想 </w:t>
      </w:r>
    </w:p>
    <w:p w14:paraId="57660215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B、践行初心、担当使命</w:t>
      </w:r>
    </w:p>
    <w:p w14:paraId="7F6AD064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C、不怕牺牲、英勇斗争</w:t>
      </w:r>
    </w:p>
    <w:p w14:paraId="3FC99AB1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D、对党忠诚、不负人民</w:t>
      </w:r>
    </w:p>
    <w:p w14:paraId="344056A3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2、 爱国主义的基本内涵表现在（  ） </w:t>
      </w:r>
    </w:p>
    <w:p w14:paraId="234878FE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A、爱祖国的大好河山     </w:t>
      </w:r>
    </w:p>
    <w:p w14:paraId="2E567095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B、爱自己的骨肉同胞  </w:t>
      </w:r>
    </w:p>
    <w:p w14:paraId="4529C278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C、爱祖国的灿烂文化     </w:t>
      </w:r>
    </w:p>
    <w:p w14:paraId="6E16543A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D、爱自己的国家  </w:t>
      </w:r>
    </w:p>
    <w:p w14:paraId="69AA1EB8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3、 中国人民在长期奋斗中，培育、继承、发展起来的伟大中国精神，包括（  ）   </w:t>
      </w:r>
    </w:p>
    <w:p w14:paraId="3E69572E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A、伟大创造精神   </w:t>
      </w:r>
    </w:p>
    <w:p w14:paraId="6A424D7C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B、伟大奋斗精神  </w:t>
      </w:r>
    </w:p>
    <w:p w14:paraId="0CA37CB8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C、伟大团结精神    </w:t>
      </w:r>
    </w:p>
    <w:p w14:paraId="76F45D2E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D、伟大梦想精神</w:t>
      </w:r>
    </w:p>
    <w:p w14:paraId="17A7B2B6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4、 爱国主义的本质就是坚持（  ）和（ ）、（  ）高度统一。</w:t>
      </w:r>
    </w:p>
    <w:p w14:paraId="177FB37B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A、爱国</w:t>
      </w:r>
    </w:p>
    <w:p w14:paraId="1915347A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B、爱人民</w:t>
      </w:r>
    </w:p>
    <w:p w14:paraId="5D8AE809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C、爱党</w:t>
      </w:r>
    </w:p>
    <w:p w14:paraId="34F4988E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D、爱社会主义</w:t>
      </w:r>
    </w:p>
    <w:p w14:paraId="268D6005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5、 下列语句和典故体现“自强不息”的民族精神的是（  ） </w:t>
      </w:r>
    </w:p>
    <w:p w14:paraId="18A970E4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A、富贵不能淫，贫贱不能移，威武不能屈  </w:t>
      </w:r>
    </w:p>
    <w:p w14:paraId="375CA2D6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B、亲仁善邻   </w:t>
      </w:r>
    </w:p>
    <w:p w14:paraId="77DFB492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C、大禹治水                            </w:t>
      </w:r>
    </w:p>
    <w:p w14:paraId="5C1F3428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D、愚公移山   </w:t>
      </w:r>
    </w:p>
    <w:p w14:paraId="3420CAC2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6、 鲁迅曾说:“没有民魂是值得宝贵的，没有他发扬起来，中国才有真进步。”实现中国梦必须弘扬中国精神，中国精神是兴国强国之魂是（   ）</w:t>
      </w:r>
    </w:p>
    <w:p w14:paraId="690F415A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A、激发创新创造的精神动力     </w:t>
      </w:r>
    </w:p>
    <w:p w14:paraId="094B017A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B、凝聚中国力量的精神纽带      </w:t>
      </w:r>
    </w:p>
    <w:p w14:paraId="1D844864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C、推进复兴伟业的精神支柱   </w:t>
      </w:r>
    </w:p>
    <w:p w14:paraId="76D9D81A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D、政治文明建设的重要内容  </w:t>
      </w:r>
    </w:p>
    <w:p w14:paraId="1E444AFE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7、 维护国家主权和领土完整、实现祖国统一要做到（  ）</w:t>
      </w:r>
    </w:p>
    <w:p w14:paraId="3CFDBB54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A、坚持一个中国原则       </w:t>
      </w:r>
    </w:p>
    <w:p w14:paraId="6D08632C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B、推进两岸交流合作</w:t>
      </w:r>
    </w:p>
    <w:p w14:paraId="75D19122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C、促进两岸同胞团结奋斗   </w:t>
      </w:r>
    </w:p>
    <w:p w14:paraId="03B9B2D3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lastRenderedPageBreak/>
        <w:t>D、反对台独分裂图谋</w:t>
      </w:r>
    </w:p>
    <w:p w14:paraId="060E0AAB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8、 爱国主义是人民对自己故土家园、民族和文化的（  ）的统一 </w:t>
      </w:r>
    </w:p>
    <w:p w14:paraId="63BBF692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A、归属感         </w:t>
      </w:r>
    </w:p>
    <w:p w14:paraId="3CEF1E93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B、认同感       </w:t>
      </w:r>
    </w:p>
    <w:p w14:paraId="3C74B795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C、尊严感       </w:t>
      </w:r>
    </w:p>
    <w:p w14:paraId="64B3A239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D、荣誉感  </w:t>
      </w:r>
    </w:p>
    <w:p w14:paraId="5A634F67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9、时代精神与民族精神的关系表现在（  ）</w:t>
      </w:r>
    </w:p>
    <w:p w14:paraId="2EEA156F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A、都是中华民族赖以生存和发展的精神支撑 </w:t>
      </w:r>
    </w:p>
    <w:p w14:paraId="65451631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B、都是中国精神的重要组成部分</w:t>
      </w:r>
    </w:p>
    <w:p w14:paraId="267151F5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C、民族精神是时代精神的时代性体现</w:t>
      </w:r>
    </w:p>
    <w:p w14:paraId="6461FD04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D、两者紧密关联  </w:t>
      </w:r>
    </w:p>
    <w:p w14:paraId="1E347A91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10、民族精神是指一个民族在长期共同生活和社会实践中形成的，为本民族大多数成员所认同的（  ）的总和</w:t>
      </w:r>
    </w:p>
    <w:p w14:paraId="5E4EC6AB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A、价值取向  </w:t>
      </w:r>
    </w:p>
    <w:p w14:paraId="0F287E97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B、思维方式  </w:t>
      </w:r>
    </w:p>
    <w:p w14:paraId="1F8D32FC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C、道德规范     </w:t>
      </w:r>
    </w:p>
    <w:p w14:paraId="06E9B602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D、精神气质    </w:t>
      </w:r>
    </w:p>
    <w:p w14:paraId="4EF810A4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11、中国传统文化强调道德修养和道德教化，“三不朽”指的是（   ） </w:t>
      </w:r>
    </w:p>
    <w:p w14:paraId="1DA339F9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A、立德   </w:t>
      </w:r>
    </w:p>
    <w:p w14:paraId="19F3C97F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B、立功  </w:t>
      </w:r>
    </w:p>
    <w:p w14:paraId="3885BDEA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C、立言    </w:t>
      </w:r>
    </w:p>
    <w:p w14:paraId="7DD39D5C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D、立书</w:t>
      </w:r>
    </w:p>
    <w:p w14:paraId="3A48CD15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12、新时代大学生要树立大历史观和正确党史观，准确把握党的历史发展的主题主线、主流本质……真正（     ）</w:t>
      </w:r>
    </w:p>
    <w:p w14:paraId="15F05F72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A、理解历史</w:t>
      </w:r>
    </w:p>
    <w:p w14:paraId="418A5076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B、把握历史</w:t>
      </w:r>
    </w:p>
    <w:p w14:paraId="723D939C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C、增强历史自觉</w:t>
      </w:r>
    </w:p>
    <w:p w14:paraId="3F54B238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D、增强历史自信</w:t>
      </w:r>
    </w:p>
    <w:p w14:paraId="2F45F393" w14:textId="63A8AC17" w:rsidR="0059409E" w:rsidRDefault="0059409E">
      <w:pPr>
        <w:widowControl/>
        <w:jc w:val="left"/>
        <w:rPr>
          <w:rFonts w:hint="eastAsia"/>
        </w:rPr>
      </w:pPr>
    </w:p>
    <w:p w14:paraId="30026C29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13、创新是推动人类社会发展的第一动力。增强改革创新的能力本领应该做到（   ）</w:t>
      </w:r>
    </w:p>
    <w:p w14:paraId="67FC1B56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A、夯实创新基础</w:t>
      </w:r>
    </w:p>
    <w:p w14:paraId="4DB1A628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B、培养创新思维</w:t>
      </w:r>
    </w:p>
    <w:p w14:paraId="3340264C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C、投身改革创新实践</w:t>
      </w:r>
    </w:p>
    <w:p w14:paraId="3F09FC50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D、勇于尝试大胆想象</w:t>
      </w:r>
    </w:p>
    <w:p w14:paraId="7D216692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参考答案</w:t>
      </w:r>
    </w:p>
    <w:p w14:paraId="0568E342" w14:textId="77777777" w:rsidR="0059409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color w:val="333333"/>
          <w:spacing w:val="5"/>
          <w:sz w:val="17"/>
          <w:szCs w:val="17"/>
          <w:shd w:val="clear" w:color="auto" w:fill="FFFFFF"/>
        </w:rPr>
        <w:t>1.ABCD    2.ABCD    3.ABCD   4.ACD   5.ACD      6.ABC     7.ABC 8.ABCD   9.ABD   10.ABCD  11.ABC   12.ABCD    13.ABC  </w:t>
      </w:r>
    </w:p>
    <w:p w14:paraId="23E303F7" w14:textId="77777777" w:rsidR="0059409E" w:rsidRDefault="0059409E">
      <w:pPr>
        <w:pStyle w:val="a3"/>
        <w:widowControl/>
        <w:spacing w:beforeAutospacing="0" w:afterAutospacing="0"/>
        <w:jc w:val="both"/>
      </w:pPr>
    </w:p>
    <w:p w14:paraId="0CBA0195" w14:textId="77777777" w:rsidR="0059409E" w:rsidRDefault="0059409E"/>
    <w:sectPr w:rsidR="005940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409E"/>
    <w:rsid w:val="0059409E"/>
    <w:rsid w:val="008D78BD"/>
    <w:rsid w:val="00C573DB"/>
    <w:rsid w:val="73B04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F8C5544"/>
  <w15:docId w15:val="{253D4A2A-A337-41B3-817F-05FE49CDF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  <w:style w:type="character" w:styleId="a5">
    <w:name w:val="Emphasis"/>
    <w:basedOn w:val="a0"/>
    <w:qFormat/>
    <w:rPr>
      <w:i/>
    </w:rPr>
  </w:style>
  <w:style w:type="character" w:styleId="a6">
    <w:name w:val="Hyperlink"/>
    <w:basedOn w:val="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543</Words>
  <Characters>3098</Characters>
  <Application>Microsoft Office Word</Application>
  <DocSecurity>0</DocSecurity>
  <Lines>25</Lines>
  <Paragraphs>7</Paragraphs>
  <ScaleCrop>false</ScaleCrop>
  <Company/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Qll</dc:creator>
  <cp:lastModifiedBy>折 军</cp:lastModifiedBy>
  <cp:revision>3</cp:revision>
  <dcterms:created xsi:type="dcterms:W3CDTF">2021-10-16T07:29:00Z</dcterms:created>
  <dcterms:modified xsi:type="dcterms:W3CDTF">2022-11-21T07:07:00Z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689BDFC2591241269607A28CEBEE0459</vt:lpwstr>
  </property>
</Properties>
</file>